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42F7DC6E" w14:textId="77777777" w:rsidR="00A54492" w:rsidRPr="00C01D36" w:rsidRDefault="00A54492" w:rsidP="00A54492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01D36">
              <w:rPr>
                <w:sz w:val="18"/>
                <w:szCs w:val="18"/>
              </w:rPr>
              <w:t>Programma Operativo Complementare (POC) “Per la Scuola” 2014-202, finanziato con il Fondo di Rotazione (</w:t>
            </w:r>
            <w:proofErr w:type="spellStart"/>
            <w:r w:rsidRPr="00C01D36">
              <w:rPr>
                <w:sz w:val="18"/>
                <w:szCs w:val="18"/>
              </w:rPr>
              <w:t>FdR</w:t>
            </w:r>
            <w:proofErr w:type="spellEnd"/>
            <w:r w:rsidRPr="00C01D36">
              <w:rPr>
                <w:sz w:val="18"/>
                <w:szCs w:val="18"/>
              </w:rPr>
              <w:t xml:space="preserve">) – Obiettivo Specifico 10.1 – Azione 10.1.6 – </w:t>
            </w:r>
            <w:proofErr w:type="spellStart"/>
            <w:r w:rsidRPr="00C01D36">
              <w:rPr>
                <w:sz w:val="18"/>
                <w:szCs w:val="18"/>
              </w:rPr>
              <w:t>Sottoazione</w:t>
            </w:r>
            <w:proofErr w:type="spellEnd"/>
            <w:r w:rsidRPr="00C01D36">
              <w:rPr>
                <w:sz w:val="18"/>
                <w:szCs w:val="18"/>
              </w:rPr>
              <w:t xml:space="preserve"> 10.1.6A “Percorsi di orientamento rivolti alle classi terze, quarte e quinte delle istituzioni scolastiche secondarie di secondo grado con il coordinamento del docente tutor “.</w:t>
            </w:r>
          </w:p>
          <w:p w14:paraId="39D0336A" w14:textId="77777777" w:rsidR="00A54492" w:rsidRPr="0018798F" w:rsidRDefault="00A54492" w:rsidP="00A54492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Titolo del progetto:</w:t>
            </w:r>
            <w:bookmarkStart w:id="1" w:name="_Hlk219980051"/>
            <w:r w:rsidRPr="0018798F">
              <w:rPr>
                <w:b/>
                <w:bCs/>
                <w:sz w:val="18"/>
                <w:szCs w:val="18"/>
              </w:rPr>
              <w:t xml:space="preserve"> “</w:t>
            </w:r>
            <w:proofErr w:type="spellStart"/>
            <w:r>
              <w:rPr>
                <w:b/>
                <w:bCs/>
                <w:sz w:val="18"/>
                <w:szCs w:val="18"/>
              </w:rPr>
              <w:t>Orient@mente</w:t>
            </w:r>
            <w:proofErr w:type="spellEnd"/>
            <w:r w:rsidRPr="0018798F">
              <w:rPr>
                <w:b/>
                <w:bCs/>
                <w:sz w:val="18"/>
                <w:szCs w:val="18"/>
              </w:rPr>
              <w:t>”</w:t>
            </w:r>
            <w:bookmarkEnd w:id="1"/>
          </w:p>
          <w:p w14:paraId="03513FFB" w14:textId="77777777" w:rsidR="00A54492" w:rsidRPr="00A124FF" w:rsidRDefault="00A54492" w:rsidP="00A54492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124FF">
              <w:rPr>
                <w:b/>
                <w:bCs/>
                <w:sz w:val="18"/>
                <w:szCs w:val="18"/>
              </w:rPr>
              <w:t>Progetto: 10.1.6A-FDRPOC-CA-2024-178</w:t>
            </w:r>
          </w:p>
          <w:p w14:paraId="5F1024D2" w14:textId="77777777" w:rsidR="00A54492" w:rsidRPr="00A124FF" w:rsidRDefault="00A54492" w:rsidP="00A54492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124FF">
              <w:rPr>
                <w:b/>
                <w:bCs/>
                <w:sz w:val="18"/>
                <w:szCs w:val="18"/>
              </w:rPr>
              <w:t xml:space="preserve">CUP: </w:t>
            </w:r>
            <w:r w:rsidRPr="002E42CC">
              <w:rPr>
                <w:b/>
                <w:bCs/>
                <w:sz w:val="18"/>
                <w:szCs w:val="18"/>
              </w:rPr>
              <w:t>H24D25001070001</w:t>
            </w:r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79912D08" w14:textId="77777777" w:rsidR="00A54492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9500D33" w14:textId="230E604D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bCs/>
              </w:rPr>
              <w:t>Oggetto: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B70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492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4421</Characters>
  <Application>Microsoft Office Word</Application>
  <DocSecurity>0</DocSecurity>
  <Lines>86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2026-04-13T10:56:00Z</dcterms:modified>
</cp:coreProperties>
</file>